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C82C9D" w:rsidRPr="00C82C9D" w:rsidRDefault="00757D8A" w:rsidP="00C82C9D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  <w:r w:rsidR="00C82C9D" w:rsidRPr="00C82C9D">
        <w:rPr>
          <w:sz w:val="28"/>
          <w:szCs w:val="28"/>
          <w:lang w:eastAsia="uk-UA"/>
        </w:rPr>
        <w:tab/>
      </w:r>
      <w:r w:rsidR="00C82C9D" w:rsidRPr="00C82C9D">
        <w:rPr>
          <w:sz w:val="28"/>
          <w:szCs w:val="28"/>
          <w:lang w:eastAsia="uk-UA"/>
        </w:rPr>
        <w:tab/>
      </w:r>
    </w:p>
    <w:p w:rsidR="00C82C9D" w:rsidRPr="00C82C9D" w:rsidRDefault="00C82C9D" w:rsidP="00C82C9D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C9D" w:rsidRPr="00C82C9D" w:rsidRDefault="00C82C9D" w:rsidP="00C82C9D">
      <w:pPr>
        <w:jc w:val="center"/>
        <w:rPr>
          <w:b/>
          <w:color w:val="1F497D"/>
          <w:sz w:val="28"/>
          <w:szCs w:val="28"/>
        </w:rPr>
      </w:pPr>
    </w:p>
    <w:p w:rsidR="00C82C9D" w:rsidRPr="00C82C9D" w:rsidRDefault="00C82C9D" w:rsidP="00C82C9D">
      <w:pPr>
        <w:jc w:val="center"/>
        <w:rPr>
          <w:b/>
          <w:sz w:val="28"/>
          <w:szCs w:val="28"/>
        </w:rPr>
      </w:pPr>
      <w:r w:rsidRPr="00C82C9D">
        <w:rPr>
          <w:b/>
          <w:sz w:val="28"/>
          <w:szCs w:val="28"/>
        </w:rPr>
        <w:t>МІНІСТЕРСТВО ФІНАНСІВ УКРАЇНИ</w:t>
      </w:r>
    </w:p>
    <w:p w:rsidR="00C82C9D" w:rsidRPr="00C82C9D" w:rsidRDefault="00C82C9D" w:rsidP="00C82C9D">
      <w:pPr>
        <w:jc w:val="center"/>
        <w:rPr>
          <w:b/>
          <w:sz w:val="28"/>
          <w:szCs w:val="28"/>
        </w:rPr>
      </w:pPr>
    </w:p>
    <w:p w:rsidR="00C82C9D" w:rsidRPr="00C82C9D" w:rsidRDefault="00C82C9D" w:rsidP="00C82C9D">
      <w:pPr>
        <w:jc w:val="center"/>
        <w:rPr>
          <w:b/>
          <w:sz w:val="32"/>
          <w:szCs w:val="32"/>
        </w:rPr>
      </w:pPr>
      <w:r w:rsidRPr="00C82C9D">
        <w:rPr>
          <w:b/>
          <w:sz w:val="32"/>
          <w:szCs w:val="32"/>
        </w:rPr>
        <w:t xml:space="preserve">  НАКАЗ</w:t>
      </w:r>
    </w:p>
    <w:p w:rsidR="00C82C9D" w:rsidRPr="00C82C9D" w:rsidRDefault="00C82C9D" w:rsidP="00C82C9D">
      <w:pPr>
        <w:jc w:val="center"/>
        <w:rPr>
          <w:b/>
          <w:sz w:val="32"/>
          <w:szCs w:val="32"/>
        </w:rPr>
      </w:pPr>
    </w:p>
    <w:p w:rsidR="00C82C9D" w:rsidRPr="00C82C9D" w:rsidRDefault="00C82C9D" w:rsidP="00C82C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01</w:t>
      </w:r>
      <w:r w:rsidRPr="00C82C9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C82C9D">
        <w:rPr>
          <w:b/>
          <w:sz w:val="28"/>
          <w:szCs w:val="28"/>
        </w:rPr>
        <w:t>.2015</w:t>
      </w:r>
      <w:r w:rsidRPr="00C82C9D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C82C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850</w:t>
      </w:r>
    </w:p>
    <w:p w:rsidR="003F4C85" w:rsidRPr="009E53E7" w:rsidRDefault="003F4C85" w:rsidP="00757D8A">
      <w:pPr>
        <w:rPr>
          <w:sz w:val="28"/>
          <w:szCs w:val="28"/>
        </w:rPr>
      </w:pPr>
    </w:p>
    <w:p w:rsidR="008E0C5E" w:rsidRDefault="008E0C5E" w:rsidP="008E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8E0C5E" w:rsidRPr="00151AAB" w:rsidRDefault="008E0C5E" w:rsidP="008E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2015</w:t>
      </w:r>
      <w:r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8E0C5E" w:rsidRPr="00151AAB" w:rsidRDefault="008E0C5E" w:rsidP="008E0C5E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від 17 вересня 2015 року</w:t>
      </w:r>
      <w:r w:rsidRPr="00DE550D">
        <w:rPr>
          <w:sz w:val="28"/>
          <w:szCs w:val="28"/>
        </w:rPr>
        <w:t xml:space="preserve"> </w:t>
      </w:r>
      <w:r>
        <w:rPr>
          <w:sz w:val="28"/>
          <w:szCs w:val="28"/>
        </w:rPr>
        <w:t>№ 704-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бюджет України на               2015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8E0C5E" w:rsidRDefault="008E0C5E" w:rsidP="008E0C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паспорта бюджетної програми на 2015 рі</w:t>
      </w:r>
      <w:bookmarkStart w:id="0" w:name="_GoBack"/>
      <w:bookmarkEnd w:id="0"/>
      <w:r>
        <w:rPr>
          <w:sz w:val="28"/>
          <w:szCs w:val="28"/>
        </w:rPr>
        <w:t xml:space="preserve">к Міністерства фінансів України за КПКВК 3501100, затвердженого наказом Міністерства фінансів України від 12 лютого 2015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 65, виклавши його у новій редакції, що додається.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1B7954" w:rsidP="004933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C41BC"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2863C9" w:rsidP="00F06F4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2863C9" w:rsidRDefault="002863C9" w:rsidP="00757D8A">
      <w:pPr>
        <w:jc w:val="both"/>
        <w:rPr>
          <w:sz w:val="28"/>
          <w:szCs w:val="28"/>
        </w:rPr>
      </w:pPr>
    </w:p>
    <w:sectPr w:rsidR="002863C9" w:rsidSect="00417DB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20B1"/>
    <w:rsid w:val="00204765"/>
    <w:rsid w:val="00207E4B"/>
    <w:rsid w:val="00222CE8"/>
    <w:rsid w:val="00243A5B"/>
    <w:rsid w:val="002606E8"/>
    <w:rsid w:val="00271669"/>
    <w:rsid w:val="0028069E"/>
    <w:rsid w:val="002863C9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7DB7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93309"/>
    <w:rsid w:val="00494DAB"/>
    <w:rsid w:val="004A1199"/>
    <w:rsid w:val="004A3AD6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67239"/>
    <w:rsid w:val="00881BA1"/>
    <w:rsid w:val="008A4238"/>
    <w:rsid w:val="008B020F"/>
    <w:rsid w:val="008C093E"/>
    <w:rsid w:val="008C3386"/>
    <w:rsid w:val="008C3892"/>
    <w:rsid w:val="008D5D2E"/>
    <w:rsid w:val="008E0C5E"/>
    <w:rsid w:val="008F0FDF"/>
    <w:rsid w:val="0090097E"/>
    <w:rsid w:val="00904BD8"/>
    <w:rsid w:val="00926FC8"/>
    <w:rsid w:val="0093137E"/>
    <w:rsid w:val="0095399C"/>
    <w:rsid w:val="00954A00"/>
    <w:rsid w:val="00963817"/>
    <w:rsid w:val="009B7C85"/>
    <w:rsid w:val="009E37F5"/>
    <w:rsid w:val="009E6F58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BE5F62"/>
    <w:rsid w:val="00C113B2"/>
    <w:rsid w:val="00C11E61"/>
    <w:rsid w:val="00C16F62"/>
    <w:rsid w:val="00C4785C"/>
    <w:rsid w:val="00C567ED"/>
    <w:rsid w:val="00C61664"/>
    <w:rsid w:val="00C82C9D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37964"/>
    <w:rsid w:val="00D41FB9"/>
    <w:rsid w:val="00D443B4"/>
    <w:rsid w:val="00D51D69"/>
    <w:rsid w:val="00D53BBC"/>
    <w:rsid w:val="00D55FA5"/>
    <w:rsid w:val="00D74254"/>
    <w:rsid w:val="00D747A3"/>
    <w:rsid w:val="00D77B1A"/>
    <w:rsid w:val="00DA1E95"/>
    <w:rsid w:val="00DA5E2A"/>
    <w:rsid w:val="00DA7F3B"/>
    <w:rsid w:val="00DE7E5A"/>
    <w:rsid w:val="00DF1972"/>
    <w:rsid w:val="00DF1E19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2D50"/>
    <w:rsid w:val="00E87F0A"/>
    <w:rsid w:val="00E94C00"/>
    <w:rsid w:val="00E9537A"/>
    <w:rsid w:val="00EA3AAC"/>
    <w:rsid w:val="00EB01DC"/>
    <w:rsid w:val="00ED736D"/>
    <w:rsid w:val="00EE01CC"/>
    <w:rsid w:val="00EE141D"/>
    <w:rsid w:val="00EE1EBF"/>
    <w:rsid w:val="00EF0F90"/>
    <w:rsid w:val="00EF5CFE"/>
    <w:rsid w:val="00F06F4F"/>
    <w:rsid w:val="00F07AE8"/>
    <w:rsid w:val="00F13E17"/>
    <w:rsid w:val="00F14989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A82B-BCAF-49F3-BD28-B44A7395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13</cp:revision>
  <cp:lastPrinted>2015-01-16T10:46:00Z</cp:lastPrinted>
  <dcterms:created xsi:type="dcterms:W3CDTF">2012-12-21T10:01:00Z</dcterms:created>
  <dcterms:modified xsi:type="dcterms:W3CDTF">2015-10-06T09:26:00Z</dcterms:modified>
</cp:coreProperties>
</file>